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1963" w14:textId="0E4A9A4D" w:rsidR="006A3BC0" w:rsidRDefault="006A3BC0" w:rsidP="008C277F">
      <w:pPr>
        <w:jc w:val="center"/>
      </w:pPr>
      <w:r w:rsidRPr="008C277F">
        <w:rPr>
          <w:bCs/>
          <w:sz w:val="28"/>
        </w:rPr>
        <w:br/>
      </w:r>
    </w:p>
    <w:p w14:paraId="0AEBB526" w14:textId="77777777" w:rsidR="006A3BC0" w:rsidRDefault="006A3BC0" w:rsidP="006A3BC0">
      <w:pPr>
        <w:jc w:val="center"/>
      </w:pPr>
      <w:r>
        <w:rPr>
          <w:b/>
          <w:sz w:val="28"/>
        </w:rPr>
        <w:t>A Moving Average Filter Based DSTATCOM Control Approach</w:t>
      </w:r>
    </w:p>
    <w:p w14:paraId="334552AF" w14:textId="463F4C22" w:rsidR="00C15278" w:rsidRDefault="00000000" w:rsidP="008C277F">
      <w:pPr>
        <w:jc w:val="center"/>
      </w:pPr>
      <w:r>
        <w:rPr>
          <w:b/>
        </w:rPr>
        <w:br/>
        <w:t>Ali Sait Özer¹</w:t>
      </w:r>
      <w:r>
        <w:rPr>
          <w:b/>
        </w:rPr>
        <w:br/>
      </w:r>
      <w:r>
        <w:t xml:space="preserve">ORCID: </w:t>
      </w:r>
      <w:hyperlink r:id="rId8" w:history="1">
        <w:r w:rsidR="00C15278" w:rsidRPr="0081626D">
          <w:rPr>
            <w:rStyle w:val="Kpr"/>
          </w:rPr>
          <w:t>https://orcid.org/0000-0002-8430-2887</w:t>
        </w:r>
      </w:hyperlink>
    </w:p>
    <w:p w14:paraId="474B9B72" w14:textId="5A0EA3D6" w:rsidR="00C15278" w:rsidRDefault="00C15278" w:rsidP="008C277F">
      <w:pPr>
        <w:spacing w:after="0"/>
        <w:jc w:val="center"/>
      </w:pPr>
      <w:r>
        <w:t>asozer@ktun.edu.tr</w:t>
      </w:r>
      <w:r w:rsidR="00000000" w:rsidRPr="00C15278">
        <w:br/>
      </w:r>
      <w:r w:rsidR="00000000" w:rsidRPr="00C15278">
        <w:br/>
      </w:r>
      <w:r w:rsidR="00000000" w:rsidRPr="00C15278">
        <w:rPr>
          <w:b/>
        </w:rPr>
        <w:t>Fehmi Sevilmiş²</w:t>
      </w:r>
      <w:r w:rsidR="00000000" w:rsidRPr="00C15278">
        <w:rPr>
          <w:b/>
        </w:rPr>
        <w:br/>
      </w:r>
      <w:r w:rsidR="00000000" w:rsidRPr="00C15278">
        <w:t xml:space="preserve">ORCID: </w:t>
      </w:r>
      <w:hyperlink r:id="rId9" w:history="1">
        <w:r w:rsidRPr="0081626D">
          <w:rPr>
            <w:rStyle w:val="Kpr"/>
          </w:rPr>
          <w:t>https://orcid.org/0000-0002-6059-9583</w:t>
        </w:r>
      </w:hyperlink>
    </w:p>
    <w:p w14:paraId="22B12D5B" w14:textId="4B47E8CA" w:rsidR="00C15278" w:rsidRDefault="00C15278" w:rsidP="008C277F">
      <w:pPr>
        <w:spacing w:after="0"/>
        <w:jc w:val="center"/>
        <w:rPr>
          <w:lang w:val="pl-PL"/>
        </w:rPr>
      </w:pPr>
      <w:r w:rsidRPr="00C15278">
        <w:rPr>
          <w:lang w:val="pl-PL"/>
        </w:rPr>
        <w:t>fe</w:t>
      </w:r>
      <w:r>
        <w:rPr>
          <w:lang w:val="pl-PL"/>
        </w:rPr>
        <w:t>hmisevilmis@selcuk.edu.tr</w:t>
      </w:r>
      <w:r w:rsidR="00000000" w:rsidRPr="00C15278">
        <w:rPr>
          <w:lang w:val="pl-PL"/>
        </w:rPr>
        <w:br/>
      </w:r>
      <w:r w:rsidR="00000000" w:rsidRPr="00C15278">
        <w:rPr>
          <w:lang w:val="pl-PL"/>
        </w:rPr>
        <w:br/>
      </w:r>
      <w:r w:rsidR="00000000" w:rsidRPr="00C15278">
        <w:rPr>
          <w:b/>
          <w:lang w:val="pl-PL"/>
        </w:rPr>
        <w:t>Hulusi Karaca²</w:t>
      </w:r>
      <w:r w:rsidR="00000000" w:rsidRPr="00C15278">
        <w:rPr>
          <w:b/>
          <w:lang w:val="pl-PL"/>
        </w:rPr>
        <w:br/>
      </w:r>
      <w:r w:rsidR="00000000" w:rsidRPr="00C15278">
        <w:rPr>
          <w:lang w:val="pl-PL"/>
        </w:rPr>
        <w:t xml:space="preserve">ORCID: </w:t>
      </w:r>
      <w:hyperlink r:id="rId10" w:history="1">
        <w:r w:rsidRPr="0081626D">
          <w:rPr>
            <w:rStyle w:val="Kpr"/>
            <w:lang w:val="pl-PL"/>
          </w:rPr>
          <w:t>https://orcid.org/0000-0002-5561-489X</w:t>
        </w:r>
      </w:hyperlink>
    </w:p>
    <w:p w14:paraId="621A0BD3" w14:textId="1D2171D4" w:rsidR="00A33C55" w:rsidRPr="008C277F" w:rsidRDefault="00C15278">
      <w:pPr>
        <w:jc w:val="center"/>
      </w:pPr>
      <w:r w:rsidRPr="008C277F">
        <w:t>hkaraca@selcuk.edu.tr</w:t>
      </w:r>
      <w:r w:rsidR="00000000" w:rsidRPr="008C277F">
        <w:br/>
      </w:r>
      <w:r w:rsidR="00000000" w:rsidRPr="008C277F">
        <w:br/>
      </w:r>
    </w:p>
    <w:p w14:paraId="03FE2820" w14:textId="77777777" w:rsidR="008C277F" w:rsidRDefault="00000000" w:rsidP="008C277F">
      <w:pPr>
        <w:spacing w:after="120"/>
      </w:pPr>
      <w:r>
        <w:t>¹ Department of Control and Automation Technology</w:t>
      </w:r>
      <w:r w:rsidR="008C277F">
        <w:t xml:space="preserve">, </w:t>
      </w:r>
      <w:r>
        <w:t>Konya Technical University</w:t>
      </w:r>
      <w:r w:rsidR="008C277F">
        <w:t xml:space="preserve">, </w:t>
      </w:r>
      <w:r>
        <w:t>Konya, Türkiye</w:t>
      </w:r>
    </w:p>
    <w:p w14:paraId="099A8F18" w14:textId="096AAF63" w:rsidR="00A33C55" w:rsidRDefault="00000000">
      <w:r>
        <w:t>² Department of Electrical and Electronics Engineering</w:t>
      </w:r>
      <w:r w:rsidR="008C277F">
        <w:t xml:space="preserve">, </w:t>
      </w:r>
      <w:r>
        <w:t>Selçuk University</w:t>
      </w:r>
      <w:r w:rsidR="008C277F">
        <w:t xml:space="preserve">, </w:t>
      </w:r>
      <w:r>
        <w:t>Konya, Türkiye</w:t>
      </w:r>
      <w:r>
        <w:br/>
      </w:r>
    </w:p>
    <w:p w14:paraId="353A700C" w14:textId="6EDB4AD7" w:rsidR="00A33C55" w:rsidRDefault="00000000">
      <w:r>
        <w:rPr>
          <w:b/>
        </w:rPr>
        <w:br/>
        <w:t>Corresponding Author</w:t>
      </w:r>
      <w:r>
        <w:rPr>
          <w:b/>
        </w:rPr>
        <w:br/>
      </w:r>
      <w:r w:rsidRPr="008C277F">
        <w:rPr>
          <w:b/>
          <w:bCs/>
        </w:rPr>
        <w:t>Ali Sait Özer</w:t>
      </w:r>
      <w:r w:rsidRPr="008C277F">
        <w:rPr>
          <w:b/>
          <w:bCs/>
        </w:rPr>
        <w:br/>
      </w:r>
      <w:r>
        <w:t>Department of Control and Automation Technology</w:t>
      </w:r>
      <w:r>
        <w:br/>
        <w:t>Konya Technical University</w:t>
      </w:r>
      <w:r w:rsidR="008C277F">
        <w:t xml:space="preserve">, </w:t>
      </w:r>
      <w:r>
        <w:t>Konya, Türkiye</w:t>
      </w:r>
      <w:r>
        <w:br/>
        <w:t>Email: asozer@ktun.edu.tr</w:t>
      </w:r>
      <w:r>
        <w:br/>
      </w:r>
    </w:p>
    <w:sectPr w:rsidR="00A33C55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CC2D" w14:textId="77777777" w:rsidR="0020343E" w:rsidRDefault="0020343E" w:rsidP="008C277F">
      <w:pPr>
        <w:spacing w:after="0" w:line="240" w:lineRule="auto"/>
      </w:pPr>
      <w:r>
        <w:separator/>
      </w:r>
    </w:p>
  </w:endnote>
  <w:endnote w:type="continuationSeparator" w:id="0">
    <w:p w14:paraId="46845FEC" w14:textId="77777777" w:rsidR="0020343E" w:rsidRDefault="0020343E" w:rsidP="008C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85F7" w14:textId="77777777" w:rsidR="0020343E" w:rsidRDefault="0020343E" w:rsidP="008C277F">
      <w:pPr>
        <w:spacing w:after="0" w:line="240" w:lineRule="auto"/>
      </w:pPr>
      <w:r>
        <w:separator/>
      </w:r>
    </w:p>
  </w:footnote>
  <w:footnote w:type="continuationSeparator" w:id="0">
    <w:p w14:paraId="70CD1B0E" w14:textId="77777777" w:rsidR="0020343E" w:rsidRDefault="0020343E" w:rsidP="008C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13A1" w14:textId="6E12D158" w:rsidR="008C277F" w:rsidRPr="008C277F" w:rsidRDefault="008C277F">
    <w:pPr>
      <w:pStyle w:val="stBilgi"/>
      <w:rPr>
        <w:i/>
        <w:iCs/>
      </w:rPr>
    </w:pPr>
    <w:r w:rsidRPr="008C277F">
      <w:rPr>
        <w:bCs/>
        <w:i/>
        <w:iCs/>
        <w:sz w:val="28"/>
      </w:rPr>
      <w:t>Electrical Engineering and Energy (ELENE)</w:t>
    </w:r>
    <w:r>
      <w:rPr>
        <w:bCs/>
        <w:i/>
        <w:iCs/>
        <w:sz w:val="28"/>
      </w:rPr>
      <w:t>-30</w:t>
    </w:r>
    <w:r w:rsidR="00EB0F78">
      <w:rPr>
        <w:bCs/>
        <w:i/>
        <w:iCs/>
        <w:sz w:val="28"/>
      </w:rPr>
      <w:t>62-3979</w:t>
    </w:r>
  </w:p>
  <w:p w14:paraId="3E595DF7" w14:textId="77777777" w:rsidR="008C277F" w:rsidRDefault="008C27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590138">
    <w:abstractNumId w:val="8"/>
  </w:num>
  <w:num w:numId="2" w16cid:durableId="684402979">
    <w:abstractNumId w:val="6"/>
  </w:num>
  <w:num w:numId="3" w16cid:durableId="1896429029">
    <w:abstractNumId w:val="5"/>
  </w:num>
  <w:num w:numId="4" w16cid:durableId="1033965919">
    <w:abstractNumId w:val="4"/>
  </w:num>
  <w:num w:numId="5" w16cid:durableId="996153488">
    <w:abstractNumId w:val="7"/>
  </w:num>
  <w:num w:numId="6" w16cid:durableId="1658652512">
    <w:abstractNumId w:val="3"/>
  </w:num>
  <w:num w:numId="7" w16cid:durableId="1002005223">
    <w:abstractNumId w:val="2"/>
  </w:num>
  <w:num w:numId="8" w16cid:durableId="82847899">
    <w:abstractNumId w:val="1"/>
  </w:num>
  <w:num w:numId="9" w16cid:durableId="9898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343E"/>
    <w:rsid w:val="0029639D"/>
    <w:rsid w:val="00326F90"/>
    <w:rsid w:val="0046250D"/>
    <w:rsid w:val="006A3BC0"/>
    <w:rsid w:val="008C277F"/>
    <w:rsid w:val="00A33C55"/>
    <w:rsid w:val="00AA1D8D"/>
    <w:rsid w:val="00B47730"/>
    <w:rsid w:val="00C15278"/>
    <w:rsid w:val="00CB0664"/>
    <w:rsid w:val="00EB0F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F7C20"/>
  <w14:defaultImageDpi w14:val="300"/>
  <w15:docId w15:val="{384C194F-18FA-4988-AD3A-959D996D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C152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430-28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5561-489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6059-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Mehmet Cunkas</cp:lastModifiedBy>
  <cp:revision>4</cp:revision>
  <dcterms:created xsi:type="dcterms:W3CDTF">2013-12-23T23:15:00Z</dcterms:created>
  <dcterms:modified xsi:type="dcterms:W3CDTF">2026-02-19T07:11:00Z</dcterms:modified>
  <cp:category/>
</cp:coreProperties>
</file>